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5827C9" w:rsidRDefault="009A129E" w:rsidP="005827C9">
      <w:pPr>
        <w:rPr>
          <w:noProof/>
        </w:rPr>
      </w:pPr>
      <w:r>
        <w:rPr>
          <w:noProof/>
        </w:rPr>
        <w:drawing>
          <wp:inline distT="0" distB="0" distL="0" distR="0" wp14:anchorId="0575AD4E" wp14:editId="0E862CA1">
            <wp:extent cx="3333750" cy="353513"/>
            <wp:effectExtent l="0" t="0" r="0" b="8890"/>
            <wp:docPr id="22374473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744736" name="Image 223744736"/>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02260" cy="392590"/>
                    </a:xfrm>
                    <a:prstGeom prst="rect">
                      <a:avLst/>
                    </a:prstGeom>
                  </pic:spPr>
                </pic:pic>
              </a:graphicData>
            </a:graphic>
          </wp:inline>
        </w:drawing>
      </w:r>
    </w:p>
    <w:p w14:paraId="0A37501D" w14:textId="77777777" w:rsidR="005827C9" w:rsidRDefault="005827C9" w:rsidP="005827C9">
      <w:pPr>
        <w:rPr>
          <w:rFonts w:ascii="Univers Next Pro Condensed" w:hAnsi="Univers Next Pro Condensed"/>
        </w:rPr>
      </w:pPr>
    </w:p>
    <w:p w14:paraId="5DAB6C7B" w14:textId="77777777" w:rsidR="005827C9" w:rsidRDefault="005827C9" w:rsidP="005827C9">
      <w:pPr>
        <w:rPr>
          <w:rFonts w:ascii="Univers Next Pro Condensed" w:hAnsi="Univers Next Pro Condensed"/>
        </w:rPr>
      </w:pPr>
    </w:p>
    <w:p w14:paraId="02EB378F" w14:textId="77777777" w:rsidR="005827C9" w:rsidRDefault="005827C9" w:rsidP="005827C9">
      <w:pPr>
        <w:rPr>
          <w:rFonts w:ascii="Univers Next Pro Condensed" w:hAnsi="Univers Next Pro Condensed"/>
        </w:rPr>
      </w:pPr>
    </w:p>
    <w:p w14:paraId="6A05A809" w14:textId="77777777" w:rsidR="005827C9" w:rsidRPr="00082BF4" w:rsidRDefault="005827C9" w:rsidP="00486C84">
      <w:pPr>
        <w:pBdr>
          <w:top w:val="single" w:sz="4" w:space="1" w:color="auto"/>
          <w:left w:val="single" w:sz="4" w:space="4" w:color="auto"/>
          <w:bottom w:val="single" w:sz="4" w:space="1" w:color="auto"/>
          <w:right w:val="single" w:sz="4" w:space="4" w:color="auto"/>
        </w:pBdr>
        <w:spacing w:after="0"/>
        <w:jc w:val="center"/>
        <w:rPr>
          <w:rFonts w:ascii="Univers Next Pro Condensed" w:hAnsi="Univers Next Pro Condensed"/>
          <w:sz w:val="36"/>
          <w:szCs w:val="36"/>
        </w:rPr>
      </w:pPr>
    </w:p>
    <w:p w14:paraId="2298E264" w14:textId="77777777" w:rsidR="005827C9" w:rsidRPr="009A129E" w:rsidRDefault="005827C9" w:rsidP="00486C84">
      <w:pPr>
        <w:pBdr>
          <w:top w:val="single" w:sz="4" w:space="1" w:color="auto"/>
          <w:left w:val="single" w:sz="4" w:space="4" w:color="auto"/>
          <w:bottom w:val="single" w:sz="4" w:space="1" w:color="auto"/>
          <w:right w:val="single" w:sz="4" w:space="4" w:color="auto"/>
        </w:pBdr>
        <w:spacing w:after="0"/>
        <w:jc w:val="center"/>
        <w:rPr>
          <w:rFonts w:ascii="CP" w:hAnsi="CP"/>
          <w:b/>
          <w:sz w:val="36"/>
          <w:szCs w:val="36"/>
        </w:rPr>
      </w:pPr>
      <w:r w:rsidRPr="009A129E">
        <w:rPr>
          <w:rFonts w:ascii="CP" w:hAnsi="CP"/>
          <w:b/>
          <w:sz w:val="36"/>
          <w:szCs w:val="36"/>
        </w:rPr>
        <w:t>ACCORDS-CADRES A BONS DE COMMANDE</w:t>
      </w:r>
    </w:p>
    <w:p w14:paraId="7A206CB6" w14:textId="77777777" w:rsidR="005827C9" w:rsidRPr="009A129E" w:rsidRDefault="005827C9" w:rsidP="00486C84">
      <w:pPr>
        <w:pBdr>
          <w:top w:val="single" w:sz="4" w:space="1" w:color="auto"/>
          <w:left w:val="single" w:sz="4" w:space="4" w:color="auto"/>
          <w:bottom w:val="single" w:sz="4" w:space="1" w:color="auto"/>
          <w:right w:val="single" w:sz="4" w:space="4" w:color="auto"/>
        </w:pBdr>
        <w:spacing w:after="0"/>
        <w:jc w:val="center"/>
        <w:rPr>
          <w:rFonts w:ascii="CP" w:hAnsi="CP"/>
          <w:b/>
          <w:sz w:val="36"/>
          <w:szCs w:val="36"/>
        </w:rPr>
      </w:pPr>
      <w:r w:rsidRPr="009A129E">
        <w:rPr>
          <w:rFonts w:ascii="CP" w:hAnsi="CP"/>
          <w:b/>
          <w:sz w:val="36"/>
          <w:szCs w:val="36"/>
        </w:rPr>
        <w:t xml:space="preserve">MISSIONS DE CONTROLES TECHNIQUES ET REGLEMENTAIRES PERIODIQUES ET PONCTUELS DES BATIMENTS DU CENTRE POMPIDOU (CENTRE NATIONAL D’ART ET DE CULTURE) </w:t>
      </w:r>
      <w:bookmarkStart w:id="0" w:name="_GoBack"/>
      <w:bookmarkEnd w:id="0"/>
      <w:r w:rsidRPr="009A129E">
        <w:rPr>
          <w:rFonts w:ascii="CP" w:hAnsi="CP"/>
          <w:b/>
          <w:sz w:val="36"/>
          <w:szCs w:val="36"/>
        </w:rPr>
        <w:t>ET DE SES BATIMENTS ANNEXES</w:t>
      </w:r>
    </w:p>
    <w:p w14:paraId="5A39BBE3" w14:textId="77777777" w:rsidR="005827C9" w:rsidRPr="009A129E" w:rsidRDefault="005827C9" w:rsidP="00486C84">
      <w:pPr>
        <w:pBdr>
          <w:top w:val="single" w:sz="4" w:space="1" w:color="auto"/>
          <w:left w:val="single" w:sz="4" w:space="4" w:color="auto"/>
          <w:bottom w:val="single" w:sz="4" w:space="1" w:color="auto"/>
          <w:right w:val="single" w:sz="4" w:space="4" w:color="auto"/>
        </w:pBdr>
        <w:spacing w:after="0"/>
        <w:jc w:val="center"/>
        <w:rPr>
          <w:rFonts w:ascii="CP" w:hAnsi="CP"/>
          <w:b/>
          <w:sz w:val="36"/>
          <w:szCs w:val="36"/>
        </w:rPr>
      </w:pPr>
    </w:p>
    <w:p w14:paraId="41C8F396" w14:textId="77777777" w:rsidR="005827C9" w:rsidRPr="009A129E" w:rsidRDefault="005827C9" w:rsidP="00486C84">
      <w:pPr>
        <w:spacing w:after="0"/>
        <w:jc w:val="both"/>
        <w:rPr>
          <w:rFonts w:ascii="CP" w:hAnsi="CP"/>
        </w:rPr>
      </w:pPr>
    </w:p>
    <w:p w14:paraId="6E68DD31" w14:textId="1286F08A" w:rsidR="005827C9" w:rsidRPr="009A129E" w:rsidRDefault="005827C9" w:rsidP="19511D0A">
      <w:pPr>
        <w:pBdr>
          <w:top w:val="single" w:sz="4" w:space="1" w:color="auto"/>
          <w:left w:val="single" w:sz="4" w:space="4" w:color="auto"/>
          <w:bottom w:val="single" w:sz="4" w:space="1" w:color="auto"/>
          <w:right w:val="single" w:sz="4" w:space="4" w:color="auto"/>
        </w:pBdr>
        <w:jc w:val="center"/>
        <w:rPr>
          <w:rFonts w:ascii="CP" w:hAnsi="CP"/>
          <w:sz w:val="28"/>
          <w:szCs w:val="28"/>
        </w:rPr>
      </w:pPr>
      <w:r w:rsidRPr="19511D0A">
        <w:rPr>
          <w:rFonts w:ascii="CP" w:hAnsi="CP"/>
          <w:b/>
          <w:bCs/>
          <w:sz w:val="28"/>
          <w:szCs w:val="28"/>
        </w:rPr>
        <w:t>LOT N° </w:t>
      </w:r>
      <w:r w:rsidR="00755B0C">
        <w:rPr>
          <w:rFonts w:ascii="CP" w:hAnsi="CP"/>
          <w:b/>
          <w:bCs/>
          <w:sz w:val="28"/>
          <w:szCs w:val="28"/>
        </w:rPr>
        <w:t>6</w:t>
      </w:r>
      <w:r w:rsidRPr="19511D0A">
        <w:rPr>
          <w:rFonts w:ascii="CP" w:hAnsi="CP"/>
          <w:sz w:val="28"/>
          <w:szCs w:val="28"/>
        </w:rPr>
        <w:t xml:space="preserve"> : </w:t>
      </w:r>
      <w:r w:rsidR="004828A4" w:rsidRPr="19511D0A">
        <w:rPr>
          <w:rFonts w:ascii="CP" w:hAnsi="CP"/>
          <w:sz w:val="28"/>
          <w:szCs w:val="28"/>
        </w:rPr>
        <w:t xml:space="preserve">MISSIONS DE CONTROLES REGLEMENTAIRES DES </w:t>
      </w:r>
      <w:r w:rsidR="00755B0C">
        <w:rPr>
          <w:rFonts w:ascii="CP" w:hAnsi="CP"/>
          <w:sz w:val="28"/>
          <w:szCs w:val="28"/>
        </w:rPr>
        <w:t xml:space="preserve">PORTES AUTOMATIQUES ET MOTORISEES </w:t>
      </w:r>
    </w:p>
    <w:p w14:paraId="398ABD50" w14:textId="0E582F3F" w:rsidR="009A129E" w:rsidRPr="00BA7A93" w:rsidRDefault="005827C9" w:rsidP="19511D0A">
      <w:pPr>
        <w:jc w:val="center"/>
        <w:rPr>
          <w:rFonts w:ascii="CP" w:hAnsi="CP"/>
          <w:b/>
          <w:bCs/>
          <w:sz w:val="24"/>
          <w:szCs w:val="24"/>
          <w:highlight w:val="yellow"/>
        </w:rPr>
      </w:pPr>
      <w:r w:rsidRPr="19511D0A">
        <w:rPr>
          <w:rFonts w:ascii="CP" w:hAnsi="CP"/>
          <w:b/>
          <w:bCs/>
        </w:rPr>
        <w:t xml:space="preserve">Numéro de consultation : </w:t>
      </w:r>
      <w:r w:rsidR="009A129E" w:rsidRPr="19511D0A">
        <w:rPr>
          <w:rFonts w:ascii="CP" w:hAnsi="CP"/>
          <w:b/>
          <w:bCs/>
          <w:color w:val="FF0000"/>
          <w:sz w:val="24"/>
          <w:szCs w:val="24"/>
        </w:rPr>
        <w:t>26-CP04-</w:t>
      </w:r>
      <w:r w:rsidR="45F1068B" w:rsidRPr="19511D0A">
        <w:rPr>
          <w:rFonts w:ascii="CP" w:hAnsi="CP"/>
          <w:b/>
          <w:bCs/>
          <w:color w:val="FF0000"/>
          <w:sz w:val="24"/>
          <w:szCs w:val="24"/>
        </w:rPr>
        <w:t>07</w:t>
      </w:r>
      <w:r w:rsidR="00755B0C">
        <w:rPr>
          <w:rFonts w:ascii="CP" w:hAnsi="CP"/>
          <w:b/>
          <w:bCs/>
          <w:color w:val="FF0000"/>
          <w:sz w:val="24"/>
          <w:szCs w:val="24"/>
        </w:rPr>
        <w:t>4</w:t>
      </w:r>
      <w:r w:rsidR="45F1068B" w:rsidRPr="19511D0A">
        <w:rPr>
          <w:rFonts w:ascii="CP" w:hAnsi="CP"/>
          <w:b/>
          <w:bCs/>
          <w:color w:val="FF0000"/>
          <w:sz w:val="24"/>
          <w:szCs w:val="24"/>
        </w:rPr>
        <w:t>-</w:t>
      </w:r>
      <w:r w:rsidR="009A129E" w:rsidRPr="19511D0A">
        <w:rPr>
          <w:rFonts w:ascii="CP" w:hAnsi="CP"/>
          <w:b/>
          <w:bCs/>
          <w:color w:val="FF0000"/>
          <w:sz w:val="24"/>
          <w:szCs w:val="24"/>
        </w:rPr>
        <w:t>AC</w:t>
      </w:r>
    </w:p>
    <w:p w14:paraId="72A3D3EC" w14:textId="77777777" w:rsidR="005827C9" w:rsidRPr="009A129E" w:rsidRDefault="005827C9" w:rsidP="005827C9">
      <w:pPr>
        <w:jc w:val="center"/>
        <w:rPr>
          <w:rFonts w:ascii="CP" w:hAnsi="CP"/>
          <w:b/>
        </w:rPr>
      </w:pPr>
    </w:p>
    <w:p w14:paraId="0D0B940D" w14:textId="77777777" w:rsidR="005827C9" w:rsidRPr="009A129E" w:rsidRDefault="005827C9">
      <w:pPr>
        <w:rPr>
          <w:rFonts w:ascii="CP" w:hAnsi="CP"/>
        </w:rPr>
      </w:pPr>
      <w:r w:rsidRPr="009A129E">
        <w:rPr>
          <w:rFonts w:ascii="CP" w:hAnsi="CP"/>
        </w:rPr>
        <w:br w:type="page"/>
      </w:r>
    </w:p>
    <w:p w14:paraId="1AB5D640" w14:textId="77777777" w:rsidR="005827C9" w:rsidRPr="009A129E" w:rsidRDefault="005827C9" w:rsidP="005827C9">
      <w:pPr>
        <w:spacing w:after="0" w:line="240" w:lineRule="auto"/>
        <w:jc w:val="center"/>
        <w:rPr>
          <w:rFonts w:ascii="CP" w:eastAsia="Times New Roman" w:hAnsi="CP" w:cs="Tahoma"/>
          <w:b/>
          <w:sz w:val="20"/>
          <w:szCs w:val="20"/>
          <w:lang w:eastAsia="fr-FR"/>
        </w:rPr>
      </w:pPr>
      <w:r w:rsidRPr="009A129E">
        <w:rPr>
          <w:rFonts w:ascii="CP" w:eastAsia="Times New Roman" w:hAnsi="CP" w:cs="Tahoma"/>
          <w:b/>
          <w:sz w:val="20"/>
          <w:szCs w:val="20"/>
          <w:lang w:eastAsia="fr-FR"/>
        </w:rPr>
        <w:lastRenderedPageBreak/>
        <w:t>CAPACITES PROFESSIONNELLES</w:t>
      </w:r>
    </w:p>
    <w:p w14:paraId="0E27B00A" w14:textId="77777777" w:rsidR="005827C9" w:rsidRPr="009A129E" w:rsidRDefault="005827C9" w:rsidP="005827C9">
      <w:pPr>
        <w:spacing w:after="0" w:line="240" w:lineRule="auto"/>
        <w:jc w:val="center"/>
        <w:rPr>
          <w:rFonts w:ascii="CP" w:eastAsia="Times New Roman" w:hAnsi="CP" w:cs="Tahoma"/>
          <w:b/>
          <w:sz w:val="20"/>
          <w:szCs w:val="20"/>
          <w:lang w:eastAsia="fr-FR"/>
        </w:rPr>
      </w:pPr>
    </w:p>
    <w:p w14:paraId="6E397845" w14:textId="77777777" w:rsidR="005827C9" w:rsidRPr="009A129E" w:rsidRDefault="005827C9" w:rsidP="005827C9">
      <w:pPr>
        <w:keepNext/>
        <w:spacing w:after="0" w:line="240" w:lineRule="auto"/>
        <w:jc w:val="center"/>
        <w:outlineLvl w:val="1"/>
        <w:rPr>
          <w:rFonts w:ascii="CP" w:eastAsia="Times New Roman" w:hAnsi="CP" w:cs="Tahoma"/>
          <w:b/>
          <w:bCs/>
          <w:caps/>
          <w:sz w:val="20"/>
          <w:szCs w:val="20"/>
          <w:lang w:eastAsia="fr-FR"/>
        </w:rPr>
      </w:pPr>
      <w:r w:rsidRPr="009A129E">
        <w:rPr>
          <w:rFonts w:ascii="CP" w:eastAsia="Times New Roman" w:hAnsi="CP" w:cs="Tahoma"/>
          <w:b/>
          <w:bCs/>
          <w:caps/>
          <w:sz w:val="20"/>
          <w:szCs w:val="20"/>
          <w:lang w:eastAsia="fr-FR"/>
        </w:rPr>
        <w:t xml:space="preserve">présentation des certificats de qualiFICATION PAR DES ORGANISMES INDEPENDANTS </w:t>
      </w:r>
    </w:p>
    <w:p w14:paraId="60061E4C" w14:textId="77777777" w:rsidR="005827C9" w:rsidRPr="009A129E" w:rsidRDefault="005827C9" w:rsidP="005827C9">
      <w:pPr>
        <w:spacing w:after="0" w:line="240" w:lineRule="auto"/>
        <w:rPr>
          <w:rFonts w:ascii="CP" w:eastAsia="Times New Roman" w:hAnsi="CP" w:cs="Tahoma"/>
          <w:sz w:val="20"/>
          <w:szCs w:val="20"/>
          <w:lang w:eastAsia="fr-FR"/>
        </w:rPr>
      </w:pPr>
    </w:p>
    <w:p w14:paraId="2AB344AC" w14:textId="77777777" w:rsidR="005827C9" w:rsidRPr="009A129E" w:rsidRDefault="005827C9" w:rsidP="005827C9">
      <w:pPr>
        <w:keepNext/>
        <w:spacing w:after="0" w:line="240" w:lineRule="auto"/>
        <w:jc w:val="center"/>
        <w:outlineLvl w:val="1"/>
        <w:rPr>
          <w:rFonts w:ascii="CP" w:eastAsia="Times New Roman" w:hAnsi="CP" w:cs="Tahoma"/>
          <w:b/>
          <w:bCs/>
          <w:caps/>
          <w:sz w:val="20"/>
          <w:szCs w:val="20"/>
          <w:lang w:eastAsia="fr-FR"/>
        </w:rPr>
      </w:pPr>
      <w:r w:rsidRPr="009A129E">
        <w:rPr>
          <w:rFonts w:ascii="CP" w:eastAsia="Times New Roman" w:hAnsi="CP" w:cs="Tahoma"/>
          <w:b/>
          <w:bCs/>
          <w:i/>
          <w:caps/>
          <w:sz w:val="20"/>
          <w:szCs w:val="20"/>
          <w:lang w:eastAsia="fr-FR"/>
        </w:rPr>
        <w:t>Renseignement à fournir OBLIGATOIREMENT PAR LE CANDIDAT</w:t>
      </w:r>
    </w:p>
    <w:p w14:paraId="126862DA" w14:textId="77777777" w:rsidR="005827C9" w:rsidRPr="009A129E" w:rsidRDefault="005827C9" w:rsidP="005827C9">
      <w:pPr>
        <w:spacing w:after="0" w:line="240" w:lineRule="auto"/>
        <w:jc w:val="center"/>
        <w:rPr>
          <w:rFonts w:ascii="CP" w:eastAsia="Times New Roman" w:hAnsi="CP" w:cs="Tahoma"/>
          <w:b/>
          <w:caps/>
          <w:sz w:val="20"/>
          <w:szCs w:val="20"/>
          <w:lang w:eastAsia="fr-FR"/>
        </w:rPr>
      </w:pPr>
      <w:r w:rsidRPr="009A129E">
        <w:rPr>
          <w:rFonts w:ascii="CP" w:eastAsia="Times New Roman" w:hAnsi="CP" w:cs="Tahoma"/>
          <w:b/>
          <w:i/>
          <w:caps/>
          <w:sz w:val="20"/>
          <w:szCs w:val="20"/>
          <w:lang w:eastAsia="fr-FR"/>
        </w:rPr>
        <w:t>ET à INSéRER DANS LE DOSSIER DE CANDIDATURE</w:t>
      </w:r>
      <w:r w:rsidRPr="009A129E">
        <w:rPr>
          <w:rFonts w:ascii="CP" w:eastAsia="Times New Roman" w:hAnsi="CP" w:cs="Tahoma"/>
          <w:b/>
          <w:i/>
          <w:caps/>
          <w:sz w:val="20"/>
          <w:szCs w:val="20"/>
          <w:vertAlign w:val="superscript"/>
          <w:lang w:eastAsia="fr-FR"/>
        </w:rPr>
        <w:footnoteReference w:id="1"/>
      </w:r>
    </w:p>
    <w:p w14:paraId="44EAFD9C" w14:textId="77777777" w:rsidR="005827C9" w:rsidRPr="009A129E" w:rsidRDefault="005827C9" w:rsidP="005827C9">
      <w:pPr>
        <w:spacing w:after="0" w:line="240" w:lineRule="auto"/>
        <w:jc w:val="center"/>
        <w:rPr>
          <w:rFonts w:ascii="CP" w:eastAsia="Times New Roman" w:hAnsi="CP" w:cs="Tahoma"/>
          <w:i/>
          <w:sz w:val="20"/>
          <w:szCs w:val="20"/>
          <w:lang w:eastAsia="fr-FR"/>
        </w:rPr>
      </w:pPr>
    </w:p>
    <w:p w14:paraId="43BD5CD7" w14:textId="77777777" w:rsidR="005827C9" w:rsidRPr="009A129E" w:rsidRDefault="005827C9" w:rsidP="005827C9">
      <w:pPr>
        <w:spacing w:after="0" w:line="240" w:lineRule="auto"/>
        <w:jc w:val="center"/>
        <w:rPr>
          <w:rFonts w:ascii="CP" w:eastAsia="Times New Roman" w:hAnsi="CP" w:cs="Tahoma"/>
          <w:i/>
          <w:sz w:val="20"/>
          <w:szCs w:val="20"/>
          <w:lang w:eastAsia="fr-FR"/>
        </w:rPr>
      </w:pPr>
      <w:r w:rsidRPr="009A129E">
        <w:rPr>
          <w:rFonts w:ascii="CP" w:eastAsia="Times New Roman" w:hAnsi="CP" w:cs="Tahoma"/>
          <w:i/>
          <w:sz w:val="20"/>
          <w:szCs w:val="20"/>
          <w:lang w:eastAsia="fr-FR"/>
        </w:rPr>
        <w:t xml:space="preserve">En cas de candidature présentée par un groupement momentané d’entreprises, </w:t>
      </w:r>
    </w:p>
    <w:p w14:paraId="4AC76325" w14:textId="77777777" w:rsidR="005827C9" w:rsidRPr="009A129E" w:rsidRDefault="005827C9" w:rsidP="005827C9">
      <w:pPr>
        <w:spacing w:after="0" w:line="240" w:lineRule="auto"/>
        <w:jc w:val="center"/>
        <w:rPr>
          <w:rFonts w:ascii="CP" w:eastAsia="Times New Roman" w:hAnsi="CP" w:cs="Tahoma"/>
          <w:i/>
          <w:sz w:val="20"/>
          <w:szCs w:val="20"/>
          <w:lang w:eastAsia="fr-FR"/>
        </w:rPr>
      </w:pPr>
      <w:proofErr w:type="gramStart"/>
      <w:r w:rsidRPr="009A129E">
        <w:rPr>
          <w:rFonts w:ascii="CP" w:eastAsia="Times New Roman" w:hAnsi="CP" w:cs="Tahoma"/>
          <w:i/>
          <w:sz w:val="20"/>
          <w:szCs w:val="20"/>
          <w:lang w:eastAsia="fr-FR"/>
        </w:rPr>
        <w:t>chaque</w:t>
      </w:r>
      <w:proofErr w:type="gramEnd"/>
      <w:r w:rsidRPr="009A129E">
        <w:rPr>
          <w:rFonts w:ascii="CP" w:eastAsia="Times New Roman" w:hAnsi="CP" w:cs="Tahoma"/>
          <w:i/>
          <w:sz w:val="20"/>
          <w:szCs w:val="20"/>
          <w:lang w:eastAsia="fr-FR"/>
        </w:rPr>
        <w:t xml:space="preserve"> membre du groupement doit fournir ce renseignement </w:t>
      </w:r>
    </w:p>
    <w:p w14:paraId="4B94D5A5" w14:textId="77777777" w:rsidR="005827C9" w:rsidRPr="009A129E" w:rsidRDefault="005827C9" w:rsidP="005827C9">
      <w:pPr>
        <w:spacing w:after="0" w:line="240" w:lineRule="auto"/>
        <w:jc w:val="both"/>
        <w:rPr>
          <w:rFonts w:ascii="CP" w:eastAsia="Times New Roman" w:hAnsi="CP" w:cs="Tahoma"/>
          <w:sz w:val="20"/>
          <w:szCs w:val="20"/>
          <w:lang w:eastAsia="fr-FR"/>
        </w:rPr>
      </w:pPr>
    </w:p>
    <w:p w14:paraId="1A1D2F16" w14:textId="77777777" w:rsidR="005827C9" w:rsidRPr="009A129E" w:rsidRDefault="005827C9" w:rsidP="005827C9">
      <w:pPr>
        <w:spacing w:after="0" w:line="240" w:lineRule="auto"/>
        <w:rPr>
          <w:rFonts w:ascii="CP" w:eastAsia="Times New Roman" w:hAnsi="CP" w:cs="Tahoma"/>
          <w:sz w:val="20"/>
          <w:szCs w:val="20"/>
          <w:lang w:eastAsia="fr-FR"/>
        </w:rPr>
      </w:pPr>
      <w:r w:rsidRPr="009A129E">
        <w:rPr>
          <w:rFonts w:ascii="CP" w:eastAsia="Times New Roman" w:hAnsi="CP" w:cs="Tahoma"/>
          <w:sz w:val="20"/>
          <w:szCs w:val="20"/>
          <w:lang w:eastAsia="fr-FR"/>
        </w:rPr>
        <w:t>Raison sociale ou Nom : ……………………………………………………………………………………………………</w:t>
      </w:r>
    </w:p>
    <w:p w14:paraId="16C43C06" w14:textId="77777777" w:rsidR="005827C9" w:rsidRPr="009A129E" w:rsidRDefault="005827C9" w:rsidP="005827C9">
      <w:pPr>
        <w:spacing w:before="60" w:after="0" w:line="240" w:lineRule="auto"/>
        <w:rPr>
          <w:rFonts w:ascii="CP" w:eastAsia="Times New Roman" w:hAnsi="CP" w:cs="Tahoma"/>
          <w:sz w:val="20"/>
          <w:szCs w:val="20"/>
          <w:lang w:eastAsia="fr-FR"/>
        </w:rPr>
      </w:pPr>
      <w:r w:rsidRPr="009A129E">
        <w:rPr>
          <w:rFonts w:ascii="CP" w:eastAsia="Times New Roman" w:hAnsi="CP" w:cs="Tahoma"/>
          <w:sz w:val="20"/>
          <w:szCs w:val="20"/>
          <w:lang w:eastAsia="fr-FR"/>
        </w:rPr>
        <w:t>Dénomination commerciale : ……………………………………………………………………………………………….</w:t>
      </w:r>
    </w:p>
    <w:p w14:paraId="4F0F8A1D" w14:textId="77777777" w:rsidR="005827C9" w:rsidRPr="009A129E" w:rsidRDefault="005827C9" w:rsidP="005827C9">
      <w:pPr>
        <w:spacing w:before="60" w:after="0" w:line="240" w:lineRule="auto"/>
        <w:rPr>
          <w:rFonts w:ascii="CP" w:eastAsia="Times New Roman" w:hAnsi="CP" w:cs="Tahoma"/>
          <w:sz w:val="20"/>
          <w:szCs w:val="20"/>
          <w:lang w:eastAsia="fr-FR"/>
        </w:rPr>
      </w:pPr>
      <w:r w:rsidRPr="009A129E">
        <w:rPr>
          <w:rFonts w:ascii="CP" w:eastAsia="Times New Roman" w:hAnsi="CP" w:cs="Tahoma"/>
          <w:sz w:val="20"/>
          <w:szCs w:val="20"/>
          <w:lang w:eastAsia="fr-FR"/>
        </w:rPr>
        <w:t>Adresse : ………………………………………………………………………………………………………………………</w:t>
      </w:r>
    </w:p>
    <w:p w14:paraId="3DEEC669" w14:textId="77777777" w:rsidR="005827C9" w:rsidRPr="009A129E" w:rsidRDefault="005827C9" w:rsidP="005827C9">
      <w:pPr>
        <w:spacing w:after="0" w:line="240" w:lineRule="auto"/>
        <w:rPr>
          <w:rFonts w:ascii="CP" w:eastAsia="Times New Roman" w:hAnsi="CP" w:cs="Tahoma"/>
          <w:sz w:val="20"/>
          <w:szCs w:val="20"/>
          <w:lang w:eastAsia="fr-FR"/>
        </w:rPr>
      </w:pPr>
    </w:p>
    <w:p w14:paraId="23902E7C" w14:textId="77777777" w:rsidR="005827C9" w:rsidRPr="009A129E" w:rsidRDefault="005827C9" w:rsidP="005827C9">
      <w:pPr>
        <w:spacing w:after="0" w:line="240" w:lineRule="auto"/>
        <w:rPr>
          <w:rFonts w:ascii="CP" w:eastAsia="Times New Roman" w:hAnsi="CP" w:cs="Tahoma"/>
          <w:sz w:val="20"/>
          <w:szCs w:val="20"/>
          <w:lang w:eastAsia="fr-FR"/>
        </w:rPr>
      </w:pPr>
      <w:r w:rsidRPr="009A129E">
        <w:rPr>
          <w:rFonts w:ascii="CP" w:eastAsia="Times New Roman" w:hAnsi="CP" w:cs="Tahoma"/>
          <w:sz w:val="20"/>
          <w:szCs w:val="20"/>
          <w:lang w:eastAsia="fr-FR"/>
        </w:rPr>
        <w:t>Candidat au marché / aux lots : ……………………………………………………………………………………………</w:t>
      </w:r>
    </w:p>
    <w:p w14:paraId="3656B9AB" w14:textId="77777777" w:rsidR="005827C9" w:rsidRPr="009A129E" w:rsidRDefault="005827C9" w:rsidP="005827C9">
      <w:pPr>
        <w:spacing w:after="0" w:line="240" w:lineRule="auto"/>
        <w:rPr>
          <w:rFonts w:ascii="CP" w:eastAsia="Times New Roman" w:hAnsi="CP" w:cs="Tahoma"/>
          <w:sz w:val="20"/>
          <w:szCs w:val="20"/>
          <w:lang w:eastAsia="fr-FR"/>
        </w:rPr>
      </w:pPr>
    </w:p>
    <w:p w14:paraId="38C97DDB" w14:textId="77777777" w:rsidR="005827C9" w:rsidRPr="009A129E" w:rsidRDefault="005827C9" w:rsidP="005827C9">
      <w:pPr>
        <w:spacing w:after="0" w:line="240" w:lineRule="auto"/>
        <w:ind w:firstLine="708"/>
        <w:rPr>
          <w:rFonts w:ascii="CP" w:eastAsia="Times New Roman" w:hAnsi="CP" w:cs="Tahoma"/>
          <w:sz w:val="20"/>
          <w:szCs w:val="20"/>
          <w:lang w:eastAsia="fr-FR"/>
        </w:rPr>
      </w:pPr>
      <w:r w:rsidRPr="009A129E">
        <w:rPr>
          <w:rFonts w:ascii="Wingdings" w:eastAsia="Wingdings" w:hAnsi="Wingdings" w:cs="Wingdings"/>
          <w:color w:val="FF0000"/>
          <w:sz w:val="20"/>
          <w:szCs w:val="20"/>
          <w:lang w:eastAsia="fr-FR"/>
        </w:rPr>
        <w:t></w:t>
      </w:r>
      <w:r w:rsidRPr="009A129E">
        <w:rPr>
          <w:rFonts w:ascii="Wingdings" w:eastAsia="Wingdings" w:hAnsi="Wingdings" w:cs="Wingdings"/>
          <w:sz w:val="20"/>
          <w:szCs w:val="20"/>
          <w:lang w:eastAsia="fr-FR"/>
        </w:rPr>
        <w:t></w:t>
      </w:r>
      <w:r w:rsidRPr="009A129E">
        <w:rPr>
          <w:rFonts w:ascii="CP" w:eastAsia="Times New Roman" w:hAnsi="CP" w:cs="Tahoma"/>
          <w:sz w:val="20"/>
          <w:szCs w:val="20"/>
          <w:lang w:eastAsia="fr-FR"/>
        </w:rPr>
        <w:t xml:space="preserve"> Le candidat possède les certificats de qualifications professionnelles demandés </w:t>
      </w:r>
    </w:p>
    <w:p w14:paraId="45FB0818" w14:textId="77777777" w:rsidR="005827C9" w:rsidRPr="009A129E" w:rsidRDefault="005827C9" w:rsidP="005827C9">
      <w:pPr>
        <w:spacing w:after="0" w:line="240" w:lineRule="auto"/>
        <w:rPr>
          <w:rFonts w:ascii="CP" w:eastAsia="Times New Roman" w:hAnsi="CP" w:cs="Tahoma"/>
          <w:sz w:val="20"/>
          <w:szCs w:val="20"/>
          <w:lang w:eastAsia="fr-FR"/>
        </w:rPr>
      </w:pPr>
    </w:p>
    <w:p w14:paraId="09B0ADAE" w14:textId="77777777" w:rsidR="005827C9" w:rsidRPr="009A129E" w:rsidRDefault="005827C9" w:rsidP="005827C9">
      <w:pPr>
        <w:spacing w:after="0" w:line="240" w:lineRule="auto"/>
        <w:rPr>
          <w:rFonts w:ascii="CP" w:eastAsia="Times New Roman" w:hAnsi="CP" w:cs="Tahoma"/>
          <w:sz w:val="20"/>
          <w:szCs w:val="20"/>
          <w:lang w:eastAsia="fr-FR"/>
        </w:rPr>
      </w:pPr>
      <w:r w:rsidRPr="009A129E">
        <w:rPr>
          <w:rFonts w:ascii="CP" w:eastAsia="Times New Roman" w:hAnsi="CP" w:cs="Tahoma"/>
          <w:sz w:val="20"/>
          <w:szCs w:val="20"/>
          <w:lang w:eastAsia="fr-FR"/>
        </w:rPr>
        <w:t>Type de certificat(s) de qualification(s) professionnelle(s) détenu par le candidat :</w:t>
      </w:r>
    </w:p>
    <w:p w14:paraId="7E0FA02D" w14:textId="77777777" w:rsidR="005827C9" w:rsidRPr="009A129E" w:rsidRDefault="005827C9" w:rsidP="005827C9">
      <w:pPr>
        <w:spacing w:after="0" w:line="240" w:lineRule="auto"/>
        <w:rPr>
          <w:rFonts w:ascii="CP" w:eastAsia="Times New Roman" w:hAnsi="CP" w:cs="Tahoma"/>
          <w:sz w:val="20"/>
          <w:szCs w:val="20"/>
          <w:lang w:eastAsia="fr-FR"/>
        </w:rPr>
      </w:pPr>
      <w:r w:rsidRPr="009A129E">
        <w:rPr>
          <w:rFonts w:ascii="CP" w:eastAsia="Times New Roman" w:hAnsi="CP" w:cs="Tahoma"/>
          <w:sz w:val="20"/>
          <w:szCs w:val="20"/>
          <w:lang w:eastAsia="fr-FR"/>
        </w:rPr>
        <w:t>…………………………………………………………………………………………………………………………………….</w:t>
      </w:r>
    </w:p>
    <w:p w14:paraId="7EA465FE" w14:textId="77777777" w:rsidR="005827C9" w:rsidRPr="009A129E" w:rsidRDefault="005827C9" w:rsidP="005827C9">
      <w:pPr>
        <w:spacing w:after="0" w:line="240" w:lineRule="auto"/>
        <w:rPr>
          <w:rFonts w:ascii="CP" w:eastAsia="Times New Roman" w:hAnsi="CP" w:cs="Tahoma"/>
          <w:sz w:val="20"/>
          <w:szCs w:val="20"/>
          <w:lang w:eastAsia="fr-FR"/>
        </w:rPr>
      </w:pPr>
      <w:r w:rsidRPr="009A129E">
        <w:rPr>
          <w:rFonts w:ascii="CP" w:eastAsia="Times New Roman" w:hAnsi="CP" w:cs="Tahoma"/>
          <w:sz w:val="20"/>
          <w:szCs w:val="20"/>
          <w:lang w:eastAsia="fr-FR"/>
        </w:rPr>
        <w:t>…………………………………………………………………………………………………………………………………….</w:t>
      </w:r>
    </w:p>
    <w:p w14:paraId="049F31CB" w14:textId="77777777" w:rsidR="005827C9" w:rsidRPr="009A129E" w:rsidRDefault="005827C9" w:rsidP="005827C9">
      <w:pPr>
        <w:spacing w:after="0" w:line="240" w:lineRule="auto"/>
        <w:rPr>
          <w:rFonts w:ascii="CP" w:eastAsia="Times New Roman" w:hAnsi="CP" w:cs="Tahoma"/>
          <w:sz w:val="20"/>
          <w:szCs w:val="20"/>
          <w:lang w:eastAsia="fr-FR"/>
        </w:rPr>
      </w:pPr>
    </w:p>
    <w:p w14:paraId="3C43F68C" w14:textId="77777777" w:rsidR="005827C9" w:rsidRPr="009A129E" w:rsidRDefault="005827C9" w:rsidP="005827C9">
      <w:pPr>
        <w:spacing w:after="0" w:line="240" w:lineRule="auto"/>
        <w:rPr>
          <w:rFonts w:ascii="CP" w:eastAsia="Times New Roman" w:hAnsi="CP" w:cs="Tahoma"/>
          <w:sz w:val="20"/>
          <w:szCs w:val="20"/>
          <w:lang w:eastAsia="fr-FR"/>
        </w:rPr>
      </w:pPr>
      <w:r w:rsidRPr="009A129E">
        <w:rPr>
          <w:rFonts w:ascii="CP" w:eastAsia="Times New Roman" w:hAnsi="CP" w:cs="Tahoma"/>
          <w:sz w:val="20"/>
          <w:szCs w:val="20"/>
          <w:lang w:eastAsia="fr-FR"/>
        </w:rPr>
        <w:t>Le candidat joindra la copie de ce(s) certificat(s) au présent document dans son dossier de candidature.</w:t>
      </w:r>
    </w:p>
    <w:p w14:paraId="53128261" w14:textId="77777777" w:rsidR="005827C9" w:rsidRPr="009A129E" w:rsidRDefault="005827C9" w:rsidP="005827C9">
      <w:pPr>
        <w:spacing w:after="0" w:line="240" w:lineRule="auto"/>
        <w:rPr>
          <w:rFonts w:ascii="CP" w:eastAsia="Times New Roman" w:hAnsi="CP" w:cs="Tahoma"/>
          <w:sz w:val="20"/>
          <w:szCs w:val="20"/>
          <w:lang w:eastAsia="fr-FR"/>
        </w:rPr>
      </w:pPr>
    </w:p>
    <w:p w14:paraId="48C49145" w14:textId="77777777" w:rsidR="005827C9" w:rsidRPr="009A129E" w:rsidRDefault="005827C9" w:rsidP="005827C9">
      <w:pPr>
        <w:spacing w:before="120" w:after="0" w:line="240" w:lineRule="auto"/>
        <w:ind w:left="708" w:firstLine="1"/>
        <w:rPr>
          <w:rFonts w:ascii="CP" w:eastAsia="Times New Roman" w:hAnsi="CP" w:cs="Tahoma"/>
          <w:sz w:val="20"/>
          <w:szCs w:val="20"/>
          <w:lang w:eastAsia="fr-FR"/>
        </w:rPr>
      </w:pPr>
      <w:r w:rsidRPr="009A129E">
        <w:rPr>
          <w:rFonts w:ascii="Wingdings" w:eastAsia="Wingdings" w:hAnsi="Wingdings" w:cs="Wingdings"/>
          <w:color w:val="FF0000"/>
          <w:sz w:val="20"/>
          <w:szCs w:val="20"/>
          <w:lang w:eastAsia="fr-FR"/>
        </w:rPr>
        <w:t></w:t>
      </w:r>
      <w:r w:rsidRPr="009A129E">
        <w:rPr>
          <w:rFonts w:ascii="Wingdings" w:eastAsia="Wingdings" w:hAnsi="Wingdings" w:cs="Wingdings"/>
          <w:sz w:val="20"/>
          <w:szCs w:val="20"/>
          <w:lang w:eastAsia="fr-FR"/>
        </w:rPr>
        <w:t></w:t>
      </w:r>
      <w:r w:rsidRPr="009A129E">
        <w:rPr>
          <w:rFonts w:ascii="CP" w:eastAsia="Times New Roman" w:hAnsi="CP" w:cs="Tahoma"/>
          <w:sz w:val="20"/>
          <w:szCs w:val="20"/>
          <w:lang w:eastAsia="fr-FR"/>
        </w:rPr>
        <w:t xml:space="preserve"> Le candidat ne possède pas les certificats de qualifications professionnelles demandés </w:t>
      </w:r>
    </w:p>
    <w:p w14:paraId="62486C05" w14:textId="77777777" w:rsidR="005827C9" w:rsidRPr="009A129E" w:rsidRDefault="005827C9" w:rsidP="005827C9">
      <w:pPr>
        <w:spacing w:after="0" w:line="240" w:lineRule="auto"/>
        <w:rPr>
          <w:rFonts w:ascii="CP" w:eastAsia="Times New Roman" w:hAnsi="CP" w:cs="Tahoma"/>
          <w:sz w:val="20"/>
          <w:szCs w:val="20"/>
          <w:lang w:eastAsia="fr-FR"/>
        </w:rPr>
      </w:pPr>
    </w:p>
    <w:p w14:paraId="37CD949C" w14:textId="77777777" w:rsidR="005827C9" w:rsidRPr="009A129E" w:rsidRDefault="005827C9" w:rsidP="005827C9">
      <w:pPr>
        <w:spacing w:after="0" w:line="240" w:lineRule="auto"/>
        <w:jc w:val="both"/>
        <w:rPr>
          <w:rFonts w:ascii="CP" w:eastAsia="Times New Roman" w:hAnsi="CP" w:cs="Tahoma"/>
          <w:sz w:val="20"/>
          <w:szCs w:val="20"/>
          <w:lang w:eastAsia="fr-FR"/>
        </w:rPr>
      </w:pPr>
      <w:r w:rsidRPr="009A129E">
        <w:rPr>
          <w:rFonts w:ascii="CP" w:eastAsia="Times New Roman" w:hAnsi="CP" w:cs="Tahoma"/>
          <w:sz w:val="20"/>
          <w:szCs w:val="20"/>
          <w:lang w:eastAsia="fr-FR"/>
        </w:rPr>
        <w:t xml:space="preserve">Dans ce cas, le candidat doit prouver sa capacité par tout moyen de preuve équivalent à la qualification demandée. </w:t>
      </w:r>
    </w:p>
    <w:p w14:paraId="4101652C" w14:textId="77777777" w:rsidR="005827C9" w:rsidRPr="009A129E" w:rsidRDefault="005827C9" w:rsidP="005827C9">
      <w:pPr>
        <w:spacing w:after="0" w:line="240" w:lineRule="auto"/>
        <w:jc w:val="both"/>
        <w:rPr>
          <w:rFonts w:ascii="CP" w:eastAsia="Times New Roman" w:hAnsi="CP" w:cs="Tahoma"/>
          <w:sz w:val="20"/>
          <w:szCs w:val="20"/>
          <w:lang w:eastAsia="fr-FR"/>
        </w:rPr>
      </w:pPr>
    </w:p>
    <w:p w14:paraId="3742036D" w14:textId="77777777" w:rsidR="005827C9" w:rsidRPr="009A129E" w:rsidRDefault="005827C9" w:rsidP="005827C9">
      <w:pPr>
        <w:spacing w:after="0" w:line="240" w:lineRule="auto"/>
        <w:rPr>
          <w:rFonts w:ascii="CP" w:eastAsia="Times New Roman" w:hAnsi="CP" w:cs="Tahoma"/>
          <w:sz w:val="20"/>
          <w:szCs w:val="20"/>
          <w:lang w:eastAsia="fr-FR"/>
        </w:rPr>
      </w:pPr>
      <w:r w:rsidRPr="009A129E">
        <w:rPr>
          <w:rFonts w:ascii="CP" w:eastAsia="Times New Roman" w:hAnsi="CP" w:cs="Tahoma"/>
          <w:sz w:val="20"/>
          <w:szCs w:val="20"/>
          <w:lang w:eastAsia="fr-FR"/>
        </w:rPr>
        <w:t>Nom et coordonnées de la personne pouvant être contactée chez le candidat en cas de besoin :</w:t>
      </w:r>
    </w:p>
    <w:p w14:paraId="4219C217" w14:textId="77777777" w:rsidR="005827C9" w:rsidRPr="009A129E" w:rsidRDefault="005827C9" w:rsidP="005827C9">
      <w:pPr>
        <w:spacing w:after="0" w:line="240" w:lineRule="auto"/>
        <w:ind w:left="284"/>
        <w:rPr>
          <w:rFonts w:ascii="CP" w:eastAsia="Times New Roman" w:hAnsi="CP" w:cs="Tahoma"/>
          <w:sz w:val="20"/>
          <w:szCs w:val="20"/>
          <w:lang w:eastAsia="fr-FR"/>
        </w:rPr>
      </w:pPr>
      <w:r w:rsidRPr="009A129E">
        <w:rPr>
          <w:rFonts w:ascii="CP" w:eastAsia="Times New Roman" w:hAnsi="CP" w:cs="Tahoma"/>
          <w:sz w:val="20"/>
          <w:szCs w:val="20"/>
          <w:lang w:eastAsia="fr-FR"/>
        </w:rPr>
        <w:t xml:space="preserve">Nom, prénom : </w:t>
      </w:r>
    </w:p>
    <w:p w14:paraId="60EF4A39" w14:textId="77777777" w:rsidR="005827C9" w:rsidRPr="009A129E" w:rsidRDefault="005827C9" w:rsidP="005827C9">
      <w:pPr>
        <w:spacing w:after="0" w:line="240" w:lineRule="auto"/>
        <w:ind w:left="284"/>
        <w:rPr>
          <w:rFonts w:ascii="CP" w:eastAsia="Times New Roman" w:hAnsi="CP" w:cs="Tahoma"/>
          <w:sz w:val="20"/>
          <w:szCs w:val="20"/>
          <w:lang w:eastAsia="fr-FR"/>
        </w:rPr>
      </w:pPr>
      <w:r w:rsidRPr="009A129E">
        <w:rPr>
          <w:rFonts w:ascii="CP" w:eastAsia="Times New Roman" w:hAnsi="CP" w:cs="Tahoma"/>
          <w:sz w:val="20"/>
          <w:szCs w:val="20"/>
          <w:lang w:eastAsia="fr-FR"/>
        </w:rPr>
        <w:t xml:space="preserve">Qualité : </w:t>
      </w:r>
    </w:p>
    <w:p w14:paraId="10B37527" w14:textId="77777777" w:rsidR="005827C9" w:rsidRPr="009A129E" w:rsidRDefault="005827C9" w:rsidP="005827C9">
      <w:pPr>
        <w:spacing w:after="0" w:line="240" w:lineRule="auto"/>
        <w:ind w:left="284"/>
        <w:rPr>
          <w:rFonts w:ascii="CP" w:eastAsia="Times New Roman" w:hAnsi="CP" w:cs="Tahoma"/>
          <w:sz w:val="20"/>
          <w:szCs w:val="20"/>
          <w:lang w:eastAsia="fr-FR"/>
        </w:rPr>
      </w:pPr>
      <w:r w:rsidRPr="009A129E">
        <w:rPr>
          <w:rFonts w:ascii="CP" w:eastAsia="Times New Roman" w:hAnsi="CP" w:cs="Tahoma"/>
          <w:sz w:val="20"/>
          <w:szCs w:val="20"/>
          <w:lang w:eastAsia="fr-FR"/>
        </w:rPr>
        <w:t xml:space="preserve">Téléphone : </w:t>
      </w:r>
    </w:p>
    <w:p w14:paraId="3EE62DE2" w14:textId="77777777" w:rsidR="005827C9" w:rsidRPr="009A129E" w:rsidRDefault="005827C9" w:rsidP="005827C9">
      <w:pPr>
        <w:spacing w:after="0" w:line="240" w:lineRule="auto"/>
        <w:ind w:left="284"/>
        <w:rPr>
          <w:rFonts w:ascii="CP" w:eastAsia="Times New Roman" w:hAnsi="CP" w:cs="Tahoma"/>
          <w:sz w:val="20"/>
          <w:szCs w:val="20"/>
          <w:lang w:eastAsia="fr-FR"/>
        </w:rPr>
      </w:pPr>
      <w:r w:rsidRPr="009A129E">
        <w:rPr>
          <w:rFonts w:ascii="CP" w:eastAsia="Times New Roman" w:hAnsi="CP" w:cs="Tahoma"/>
          <w:sz w:val="20"/>
          <w:szCs w:val="20"/>
          <w:lang w:eastAsia="fr-FR"/>
        </w:rPr>
        <w:t>Fax :</w:t>
      </w:r>
    </w:p>
    <w:p w14:paraId="15125219" w14:textId="77777777" w:rsidR="005827C9" w:rsidRPr="009A129E" w:rsidRDefault="005827C9" w:rsidP="005827C9">
      <w:pPr>
        <w:spacing w:after="0" w:line="240" w:lineRule="auto"/>
        <w:ind w:left="284"/>
        <w:rPr>
          <w:rFonts w:ascii="CP" w:eastAsia="Times New Roman" w:hAnsi="CP" w:cs="Tahoma"/>
          <w:sz w:val="20"/>
          <w:szCs w:val="20"/>
          <w:lang w:eastAsia="fr-FR"/>
        </w:rPr>
      </w:pPr>
      <w:r w:rsidRPr="009A129E">
        <w:rPr>
          <w:rFonts w:ascii="CP" w:eastAsia="Times New Roman" w:hAnsi="CP" w:cs="Tahoma"/>
          <w:sz w:val="20"/>
          <w:szCs w:val="20"/>
          <w:lang w:eastAsia="fr-FR"/>
        </w:rPr>
        <w:t>Courrier électronique :</w:t>
      </w:r>
    </w:p>
    <w:p w14:paraId="4B99056E" w14:textId="77777777" w:rsidR="005827C9" w:rsidRPr="009A129E" w:rsidRDefault="005827C9" w:rsidP="005827C9">
      <w:pPr>
        <w:spacing w:after="0" w:line="240" w:lineRule="auto"/>
        <w:ind w:left="284"/>
        <w:rPr>
          <w:rFonts w:ascii="CP" w:eastAsia="Times New Roman" w:hAnsi="CP" w:cs="Tahoma"/>
          <w:lang w:eastAsia="fr-FR"/>
        </w:rPr>
      </w:pPr>
    </w:p>
    <w:p w14:paraId="1299C43A" w14:textId="77777777" w:rsidR="00B76388" w:rsidRPr="009A129E" w:rsidRDefault="00B76388">
      <w:pPr>
        <w:rPr>
          <w:rFonts w:ascii="CP" w:hAnsi="CP"/>
        </w:rPr>
      </w:pPr>
    </w:p>
    <w:sectPr w:rsidR="00B76388" w:rsidRPr="009A129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BEF00" w14:textId="77777777" w:rsidR="00A717DD" w:rsidRDefault="00A717DD" w:rsidP="005827C9">
      <w:pPr>
        <w:spacing w:after="0" w:line="240" w:lineRule="auto"/>
      </w:pPr>
      <w:r>
        <w:separator/>
      </w:r>
    </w:p>
  </w:endnote>
  <w:endnote w:type="continuationSeparator" w:id="0">
    <w:p w14:paraId="3461D779" w14:textId="77777777" w:rsidR="00A717DD" w:rsidRDefault="00A717DD" w:rsidP="005827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Next Pro Condensed">
    <w:panose1 w:val="020B0506030202020203"/>
    <w:charset w:val="00"/>
    <w:family w:val="swiss"/>
    <w:notTrueType/>
    <w:pitch w:val="variable"/>
    <w:sig w:usb0="A000002F" w:usb1="5000205B" w:usb2="00000000" w:usb3="00000000" w:csb0="00000093" w:csb1="00000000"/>
  </w:font>
  <w:font w:name="CP">
    <w:panose1 w:val="020B0503020202020204"/>
    <w:charset w:val="00"/>
    <w:family w:val="swiss"/>
    <w:pitch w:val="variable"/>
    <w:sig w:usb0="800000AF" w:usb1="5000E47B" w:usb2="00000000" w:usb3="00000000" w:csb0="00000003" w:csb1="00000000"/>
  </w:font>
  <w:font w:name="CGP">
    <w:panose1 w:val="00000000000000000000"/>
    <w:charset w:val="00"/>
    <w:family w:val="auto"/>
    <w:pitch w:val="variable"/>
    <w:sig w:usb0="A00000AF" w:usb1="1000204A" w:usb2="00000000" w:usb3="00000000" w:csb0="00000093"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2D8B6" w14:textId="77777777" w:rsidR="00A717DD" w:rsidRDefault="00A717DD" w:rsidP="005827C9">
      <w:pPr>
        <w:spacing w:after="0" w:line="240" w:lineRule="auto"/>
      </w:pPr>
      <w:r>
        <w:separator/>
      </w:r>
    </w:p>
  </w:footnote>
  <w:footnote w:type="continuationSeparator" w:id="0">
    <w:p w14:paraId="0FB78278" w14:textId="77777777" w:rsidR="00A717DD" w:rsidRDefault="00A717DD" w:rsidP="005827C9">
      <w:pPr>
        <w:spacing w:after="0" w:line="240" w:lineRule="auto"/>
      </w:pPr>
      <w:r>
        <w:continuationSeparator/>
      </w:r>
    </w:p>
  </w:footnote>
  <w:footnote w:id="1">
    <w:p w14:paraId="20458B88" w14:textId="77777777" w:rsidR="005827C9" w:rsidRPr="009A129E" w:rsidRDefault="005827C9" w:rsidP="005827C9">
      <w:pPr>
        <w:pStyle w:val="Notedebasdepage"/>
        <w:ind w:left="142" w:hanging="142"/>
        <w:jc w:val="both"/>
        <w:rPr>
          <w:rFonts w:ascii="CP" w:hAnsi="CP"/>
          <w:b/>
          <w:sz w:val="18"/>
          <w:szCs w:val="18"/>
        </w:rPr>
      </w:pPr>
      <w:r w:rsidRPr="009A129E">
        <w:rPr>
          <w:rStyle w:val="Appelnotedebasdep"/>
          <w:rFonts w:ascii="CP" w:hAnsi="CP"/>
        </w:rPr>
        <w:footnoteRef/>
      </w:r>
      <w:r w:rsidRPr="009A129E">
        <w:rPr>
          <w:rFonts w:ascii="CP" w:hAnsi="CP"/>
        </w:rPr>
        <w:t xml:space="preserve"> </w:t>
      </w:r>
      <w:r w:rsidRPr="009A129E">
        <w:rPr>
          <w:rFonts w:ascii="CP" w:hAnsi="CP"/>
          <w:sz w:val="18"/>
          <w:szCs w:val="18"/>
        </w:rPr>
        <w:t>Chaque candidat doit fournir, en application de l’article 45 1° du code des marchés publics des renseignements permettant d’évaluer ses capacités professionnelles, techniques et financières. La liste des renseignements demandés est propre à chaque procédure et figure dans l’avis de publicité ou dans le règlement de la consultation.</w:t>
      </w:r>
      <w:r w:rsidRPr="009A129E">
        <w:rPr>
          <w:rFonts w:ascii="CP" w:hAnsi="CP"/>
          <w:b/>
          <w:sz w:val="18"/>
          <w:szCs w:val="18"/>
        </w:rPr>
        <w:t xml:space="preserve"> </w:t>
      </w:r>
    </w:p>
    <w:p w14:paraId="75386806" w14:textId="77777777" w:rsidR="005827C9" w:rsidRPr="0088448A" w:rsidRDefault="005827C9" w:rsidP="005827C9">
      <w:pPr>
        <w:pStyle w:val="Notedebasdepage"/>
        <w:ind w:left="142"/>
        <w:jc w:val="both"/>
        <w:rPr>
          <w:rFonts w:ascii="CGP" w:hAnsi="CGP"/>
          <w:sz w:val="18"/>
          <w:szCs w:val="18"/>
        </w:rPr>
      </w:pPr>
      <w:r w:rsidRPr="009A129E">
        <w:rPr>
          <w:rFonts w:ascii="CP" w:hAnsi="CP"/>
          <w:b/>
          <w:sz w:val="18"/>
          <w:szCs w:val="18"/>
        </w:rPr>
        <w:t>Lorsque des certificats de qualifications professionnelles sont demandés, le candidat peut remettre dans son dossier de candidature le présent cadre de présentation de ces certificats et devra fournir ces certificats dans son dossier de candidature ou présenter des preuves de compétences équivalentes aux certificats demandés.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7C9"/>
    <w:rsid w:val="00157544"/>
    <w:rsid w:val="00176892"/>
    <w:rsid w:val="001C5545"/>
    <w:rsid w:val="002E5555"/>
    <w:rsid w:val="00325A82"/>
    <w:rsid w:val="003441DC"/>
    <w:rsid w:val="004828A4"/>
    <w:rsid w:val="00486C84"/>
    <w:rsid w:val="0051254F"/>
    <w:rsid w:val="005827C9"/>
    <w:rsid w:val="00650097"/>
    <w:rsid w:val="00755B0C"/>
    <w:rsid w:val="00820546"/>
    <w:rsid w:val="00924ECF"/>
    <w:rsid w:val="009A129E"/>
    <w:rsid w:val="00A717DD"/>
    <w:rsid w:val="00B76388"/>
    <w:rsid w:val="00E14981"/>
    <w:rsid w:val="19511D0A"/>
    <w:rsid w:val="45F106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44CED"/>
  <w15:chartTrackingRefBased/>
  <w15:docId w15:val="{B2BB8E57-33F9-444A-94EE-7B4B7C06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27C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5827C9"/>
    <w:pPr>
      <w:spacing w:after="0" w:line="240" w:lineRule="auto"/>
    </w:pPr>
    <w:rPr>
      <w:rFonts w:ascii="Tahoma" w:eastAsia="Times New Roman" w:hAnsi="Tahoma" w:cs="Tahoma"/>
      <w:sz w:val="20"/>
      <w:szCs w:val="20"/>
      <w:lang w:eastAsia="fr-FR"/>
    </w:rPr>
  </w:style>
  <w:style w:type="character" w:customStyle="1" w:styleId="NotedebasdepageCar">
    <w:name w:val="Note de bas de page Car"/>
    <w:basedOn w:val="Policepardfaut"/>
    <w:link w:val="Notedebasdepage"/>
    <w:semiHidden/>
    <w:rsid w:val="005827C9"/>
    <w:rPr>
      <w:rFonts w:ascii="Tahoma" w:eastAsia="Times New Roman" w:hAnsi="Tahoma" w:cs="Tahoma"/>
      <w:sz w:val="20"/>
      <w:szCs w:val="20"/>
      <w:lang w:eastAsia="fr-FR"/>
    </w:rPr>
  </w:style>
  <w:style w:type="character" w:styleId="Appelnotedebasdep">
    <w:name w:val="footnote reference"/>
    <w:semiHidden/>
    <w:rsid w:val="005827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ompidou_Status xmlns="e3057061-438c-4e64-bba9-94aa8fbf0255">false</Pompidou_Status>
    <TaxCatchAll xmlns="e3057061-438c-4e64-bba9-94aa8fbf0255" xsi:nil="true"/>
    <bbce6c1dda124754b9aa2b15d14272bd xmlns="e3057061-438c-4e64-bba9-94aa8fbf0255">
      <Terms xmlns="http://schemas.microsoft.com/office/infopath/2007/PartnerControls"/>
    </bbce6c1dda124754b9aa2b15d14272bd>
    <j00554c7031542329041a4f73893d6cd xmlns="e3057061-438c-4e64-bba9-94aa8fbf0255">
      <Terms xmlns="http://schemas.microsoft.com/office/infopath/2007/PartnerControls"/>
    </j00554c7031542329041a4f73893d6cd>
    <fc34c1b11f1f4b3f923d12b43e966820 xmlns="e3057061-438c-4e64-bba9-94aa8fbf0255">
      <Terms xmlns="http://schemas.microsoft.com/office/infopath/2007/PartnerControls"/>
    </fc34c1b11f1f4b3f923d12b43e966820>
    <h9daa9866aa64707879ef2764a93b85c xmlns="e3057061-438c-4e64-bba9-94aa8fbf0255">
      <Terms xmlns="http://schemas.microsoft.com/office/infopath/2007/PartnerControls"/>
    </h9daa9866aa64707879ef2764a93b85c>
    <a16fa82b66eb4a07b0a3726040ccadec xmlns="e3057061-438c-4e64-bba9-94aa8fbf0255">
      <Terms xmlns="http://schemas.microsoft.com/office/infopath/2007/PartnerControls"/>
    </a16fa82b66eb4a07b0a3726040ccadec>
    <i1557dfc3fd54eb98320a3972978cefd xmlns="e3057061-438c-4e64-bba9-94aa8fbf0255">
      <Terms xmlns="http://schemas.microsoft.com/office/infopath/2007/PartnerControls"/>
    </i1557dfc3fd54eb98320a3972978cefd>
    <lf0233990cab442cb2bf33212adcbde4 xmlns="e3057061-438c-4e64-bba9-94aa8fbf0255">
      <Terms xmlns="http://schemas.microsoft.com/office/infopath/2007/PartnerControls"/>
    </lf0233990cab442cb2bf33212adcbde4>
    <kb1ade25e6a04bd4b83bc7d85020e61f xmlns="e3057061-438c-4e64-bba9-94aa8fbf0255">
      <Terms xmlns="http://schemas.microsoft.com/office/infopath/2007/PartnerControls"/>
    </kb1ade25e6a04bd4b83bc7d85020e61f>
    <lcf76f155ced4ddcb4097134ff3c332f xmlns="c49ccd54-1f9e-40ea-a70f-6a9eb5cd346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du site de service" ma:contentTypeID="0x010100E998BE136D1746878F324D44761EC4900037F4E9337EC846FBA07B95E4E55EDB2900D3ADA776E3BE41E28CE093FCAFC9F4B700EF3C8663818DBD4992A75C3481180C6B" ma:contentTypeVersion="2151" ma:contentTypeDescription="Ressource Documentaire pour les documents du site de service" ma:contentTypeScope="" ma:versionID="4d299a30a4e3e5c7a3fb62360cf0e9b4">
  <xsd:schema xmlns:xsd="http://www.w3.org/2001/XMLSchema" xmlns:xs="http://www.w3.org/2001/XMLSchema" xmlns:p="http://schemas.microsoft.com/office/2006/metadata/properties" xmlns:ns2="e3057061-438c-4e64-bba9-94aa8fbf0255" xmlns:ns3="c49ccd54-1f9e-40ea-a70f-6a9eb5cd3467" xmlns:ns4="c5ce9861-88cd-4f74-bb84-6dcae220f612" targetNamespace="http://schemas.microsoft.com/office/2006/metadata/properties" ma:root="true" ma:fieldsID="0420acc27df4f170a05b2762898f7464" ns2:_="" ns3:_="" ns4:_="">
    <xsd:import namespace="e3057061-438c-4e64-bba9-94aa8fbf0255"/>
    <xsd:import namespace="c49ccd54-1f9e-40ea-a70f-6a9eb5cd3467"/>
    <xsd:import namespace="c5ce9861-88cd-4f74-bb84-6dcae220f612"/>
    <xsd:element name="properties">
      <xsd:complexType>
        <xsd:sequence>
          <xsd:element name="documentManagement">
            <xsd:complexType>
              <xsd:all>
                <xsd:element ref="ns2:Pompidou_Status" minOccurs="0"/>
                <xsd:element ref="ns2:TaxCatchAll" minOccurs="0"/>
                <xsd:element ref="ns2:bbce6c1dda124754b9aa2b15d14272bd" minOccurs="0"/>
                <xsd:element ref="ns2:a16fa82b66eb4a07b0a3726040ccadec" minOccurs="0"/>
                <xsd:element ref="ns2:lf0233990cab442cb2bf33212adcbde4" minOccurs="0"/>
                <xsd:element ref="ns2:i1557dfc3fd54eb98320a3972978cefd" minOccurs="0"/>
                <xsd:element ref="ns2:TaxCatchAllLabel" minOccurs="0"/>
                <xsd:element ref="ns2:j00554c7031542329041a4f73893d6cd" minOccurs="0"/>
                <xsd:element ref="ns2:h9daa9866aa64707879ef2764a93b85c" minOccurs="0"/>
                <xsd:element ref="ns2:fc34c1b11f1f4b3f923d12b43e966820" minOccurs="0"/>
                <xsd:element ref="ns2:kb1ade25e6a04bd4b83bc7d85020e61f"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57061-438c-4e64-bba9-94aa8fbf0255" elementFormDefault="qualified">
    <xsd:import namespace="http://schemas.microsoft.com/office/2006/documentManagement/types"/>
    <xsd:import namespace="http://schemas.microsoft.com/office/infopath/2007/PartnerControls"/>
    <xsd:element name="Pompidou_Status" ma:index="15" nillable="true" ma:displayName="Statut" ma:default="0" ma:description="Remonter le document dans Autres ressources" ma:internalName="Pompidou_Status" ma:readOnly="false">
      <xsd:simpleType>
        <xsd:restriction base="dms:Boolean"/>
      </xsd:simpleType>
    </xsd:element>
    <xsd:element name="TaxCatchAll" ma:index="20" nillable="true" ma:displayName="Taxonomy Catch All Column" ma:hidden="true" ma:list="{b9458a81-7888-437d-bece-8e6d75f0ee8c}" ma:internalName="TaxCatchAll" ma:showField="CatchAllData"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bbce6c1dda124754b9aa2b15d14272bd" ma:index="21" nillable="true" ma:taxonomy="true" ma:internalName="bbce6c1dda124754b9aa2b15d14272bd" ma:taxonomyFieldName="Pompidou_Ressources_Humaines" ma:displayName="Ressources Humaines" ma:readOnly="false" ma:fieldId="{bbce6c1d-da12-4754-b9aa-2b15d14272bd}" ma:taxonomyMulti="true" ma:sspId="2ea31d18-584b-43ee-80cc-a3ed2a2b83fc" ma:termSetId="7dcdc0ed-f08e-40ee-b642-378d7c104c14" ma:anchorId="0b9a881b-0caa-41f9-b989-e7d30bf35600" ma:open="false" ma:isKeyword="false">
      <xsd:complexType>
        <xsd:sequence>
          <xsd:element ref="pc:Terms" minOccurs="0" maxOccurs="1"/>
        </xsd:sequence>
      </xsd:complexType>
    </xsd:element>
    <xsd:element name="a16fa82b66eb4a07b0a3726040ccadec" ma:index="22" nillable="true" ma:taxonomy="true" ma:internalName="a16fa82b66eb4a07b0a3726040ccadec" ma:taxonomyFieldName="Pompidou_Ressources_Documentaire" ma:displayName="Catégories - Ressources Documentaires" ma:readOnly="false" ma:fieldId="{a16fa82b-66eb-4a07-b0a3-726040ccadec}" ma:taxonomyMulti="true" ma:sspId="2ea31d18-584b-43ee-80cc-a3ed2a2b83fc" ma:termSetId="7dcdc0ed-f08e-40ee-b642-378d7c104c14" ma:anchorId="00000000-0000-0000-0000-000000000000" ma:open="false" ma:isKeyword="false">
      <xsd:complexType>
        <xsd:sequence>
          <xsd:element ref="pc:Terms" minOccurs="0" maxOccurs="1"/>
        </xsd:sequence>
      </xsd:complexType>
    </xsd:element>
    <xsd:element name="lf0233990cab442cb2bf33212adcbde4" ma:index="23" nillable="true" ma:taxonomy="true" ma:internalName="lf0233990cab442cb2bf33212adcbde4" ma:taxonomyFieldName="pompidou_Editorial" ma:displayName="Editorial" ma:readOnly="false" ma:fieldId="{5f023399-0cab-442c-b2bf-33212adcbde4}" ma:taxonomyMulti="true" ma:sspId="2ea31d18-584b-43ee-80cc-a3ed2a2b83fc" ma:termSetId="7dcdc0ed-f08e-40ee-b642-378d7c104c14" ma:anchorId="36b8621e-f62d-4128-b56c-65d6716daf54" ma:open="false" ma:isKeyword="false">
      <xsd:complexType>
        <xsd:sequence>
          <xsd:element ref="pc:Terms" minOccurs="0" maxOccurs="1"/>
        </xsd:sequence>
      </xsd:complexType>
    </xsd:element>
    <xsd:element name="i1557dfc3fd54eb98320a3972978cefd" ma:index="24" nillable="true" ma:taxonomy="true" ma:internalName="i1557dfc3fd54eb98320a3972978cefd" ma:taxonomyFieldName="Pompidou_type_de_document" ma:displayName="Type de document" ma:readOnly="false" ma:fieldId="{21557dfc-3fd5-4eb9-8320-a3972978cefd}" ma:taxonomyMulti="true" ma:sspId="2ea31d18-584b-43ee-80cc-a3ed2a2b83fc" ma:termSetId="7dcdc0ed-f08e-40ee-b642-378d7c104c14" ma:anchorId="b3c22f4f-fb11-4ac2-8cf8-1146f4fe68d5" ma:open="false" ma:isKeyword="false">
      <xsd:complexType>
        <xsd:sequence>
          <xsd:element ref="pc:Terms" minOccurs="0" maxOccurs="1"/>
        </xsd:sequence>
      </xsd:complexType>
    </xsd:element>
    <xsd:element name="TaxCatchAllLabel" ma:index="25" nillable="true" ma:displayName="Taxonomy Catch All Column1" ma:hidden="true" ma:list="{b9458a81-7888-437d-bece-8e6d75f0ee8c}" ma:internalName="TaxCatchAllLabel" ma:readOnly="true" ma:showField="CatchAllDataLabel"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j00554c7031542329041a4f73893d6cd" ma:index="26" nillable="true" ma:taxonomy="true" ma:internalName="j00554c7031542329041a4f73893d6cd" ma:taxonomyFieldName="Pompidou_direction_destinataire" ma:displayName="Direction destinataire" ma:readOnly="false" ma:fieldId="{300554c7-0315-4232-9041-a4f73893d6cd}" ma:taxonomyMulti="true" ma:sspId="2ea31d18-584b-43ee-80cc-a3ed2a2b83fc" ma:termSetId="7dcdc0ed-f08e-40ee-b642-378d7c104c14" ma:anchorId="c1be7ee4-47cc-4f00-8592-262e1d4bbb02" ma:open="false" ma:isKeyword="false">
      <xsd:complexType>
        <xsd:sequence>
          <xsd:element ref="pc:Terms" minOccurs="0" maxOccurs="1"/>
        </xsd:sequence>
      </xsd:complexType>
    </xsd:element>
    <xsd:element name="h9daa9866aa64707879ef2764a93b85c" ma:index="27" nillable="true" ma:taxonomy="true" ma:internalName="h9daa9866aa64707879ef2764a93b85c" ma:taxonomyFieldName="Pompidou_direction_source" ma:displayName="Direction source" ma:readOnly="false" ma:fieldId="{19daa986-6aa6-4707-879e-f2764a93b85c}" ma:taxonomyMulti="true" ma:sspId="2ea31d18-584b-43ee-80cc-a3ed2a2b83fc" ma:termSetId="7dcdc0ed-f08e-40ee-b642-378d7c104c14" ma:anchorId="d1de0394-7534-44bc-84c1-c4c5591cc792" ma:open="false" ma:isKeyword="false">
      <xsd:complexType>
        <xsd:sequence>
          <xsd:element ref="pc:Terms" minOccurs="0" maxOccurs="1"/>
        </xsd:sequence>
      </xsd:complexType>
    </xsd:element>
    <xsd:element name="fc34c1b11f1f4b3f923d12b43e966820" ma:index="28" nillable="true" ma:taxonomy="true" ma:internalName="fc34c1b11f1f4b3f923d12b43e966820" ma:taxonomyFieldName="pompidou_document_mot_cle" ma:displayName="Mot clé" ma:readOnly="false" ma:fieldId="{fc34c1b1-1f1f-4b3f-923d-12b43e966820}" ma:taxonomyMulti="true" ma:sspId="2ea31d18-584b-43ee-80cc-a3ed2a2b83fc" ma:termSetId="88487d75-332a-4885-8aec-3b1320b75ed6" ma:anchorId="00000000-0000-0000-0000-000000000000" ma:open="true" ma:isKeyword="false">
      <xsd:complexType>
        <xsd:sequence>
          <xsd:element ref="pc:Terms" minOccurs="0" maxOccurs="1"/>
        </xsd:sequence>
      </xsd:complexType>
    </xsd:element>
    <xsd:element name="kb1ade25e6a04bd4b83bc7d85020e61f" ma:index="29" nillable="true" ma:taxonomy="true" ma:internalName="kb1ade25e6a04bd4b83bc7d85020e61f" ma:taxonomyFieldName="Pompidou_Evenementiel" ma:displayName="Evénementiel" ma:readOnly="false" ma:fieldId="{4b1ade25-e6a0-4bd4-b83b-c7d85020e61f}" ma:taxonomyMulti="true" ma:sspId="2ea31d18-584b-43ee-80cc-a3ed2a2b83fc" ma:termSetId="7dcdc0ed-f08e-40ee-b642-378d7c104c14" ma:anchorId="dffcb36d-634a-4185-bbe3-665d098401ae"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9ccd54-1f9e-40ea-a70f-6a9eb5cd3467" elementFormDefault="qualified">
    <xsd:import namespace="http://schemas.microsoft.com/office/2006/documentManagement/types"/>
    <xsd:import namespace="http://schemas.microsoft.com/office/infopath/2007/PartnerControls"/>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ce9861-88cd-4f74-bb84-6dcae220f612" elementFormDefault="qualified">
    <xsd:import namespace="http://schemas.microsoft.com/office/2006/documentManagement/types"/>
    <xsd:import namespace="http://schemas.microsoft.com/office/infopath/2007/PartnerControls"/>
    <xsd:element name="SharedWithUsers" ma:index="3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B463E1-30B9-4B5F-AEA0-67FE894433B5}">
  <ds:schemaRefs>
    <ds:schemaRef ds:uri="http://schemas.microsoft.com/office/2006/metadata/properties"/>
    <ds:schemaRef ds:uri="http://schemas.microsoft.com/office/infopath/2007/PartnerControls"/>
    <ds:schemaRef ds:uri="e3057061-438c-4e64-bba9-94aa8fbf0255"/>
    <ds:schemaRef ds:uri="c49ccd54-1f9e-40ea-a70f-6a9eb5cd3467"/>
  </ds:schemaRefs>
</ds:datastoreItem>
</file>

<file path=customXml/itemProps2.xml><?xml version="1.0" encoding="utf-8"?>
<ds:datastoreItem xmlns:ds="http://schemas.openxmlformats.org/officeDocument/2006/customXml" ds:itemID="{8AC06D0E-4A8A-48D0-A3FF-FF7B7FADE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57061-438c-4e64-bba9-94aa8fbf0255"/>
    <ds:schemaRef ds:uri="c49ccd54-1f9e-40ea-a70f-6a9eb5cd3467"/>
    <ds:schemaRef ds:uri="c5ce9861-88cd-4f74-bb84-6dcae220f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8658AD-160B-48E4-809D-67CB949F90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261</Words>
  <Characters>1441</Characters>
  <Application>Microsoft Office Word</Application>
  <DocSecurity>0</DocSecurity>
  <Lines>12</Lines>
  <Paragraphs>3</Paragraphs>
  <ScaleCrop>false</ScaleCrop>
  <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TRIANTAFYLLOU Mathilde</dc:creator>
  <cp:keywords/>
  <dc:description/>
  <cp:lastModifiedBy>HERBAUX Sabrina</cp:lastModifiedBy>
  <cp:revision>12</cp:revision>
  <dcterms:created xsi:type="dcterms:W3CDTF">2025-05-21T13:13:00Z</dcterms:created>
  <dcterms:modified xsi:type="dcterms:W3CDTF">2026-07-27T13:39:00Z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0x010100E998BE136D1746878F324D44761EC4900037F4E9337EC846FBA07B95E4E55EDB2900D3ADA776E3BE41E28CE093FCAFC9F4B700EF3C8663818DBD4992A75C3481180C6B</vt:lpwstr>
  </property>
  <property fmtid="{D5CDD505-2E9C-101B-9397-08002B2CF9AE}" pid="3" name="pompidou_Editorial">
    <vt:lpwstr/>
  </property>
  <property fmtid="{D5CDD505-2E9C-101B-9397-08002B2CF9AE}" pid="4" name="MediaServiceImageTags">
    <vt:lpwstr/>
  </property>
  <property fmtid="{D5CDD505-2E9C-101B-9397-08002B2CF9AE}" pid="5" name="Pompidou_Ressources_Humaines">
    <vt:lpwstr/>
  </property>
  <property fmtid="{D5CDD505-2E9C-101B-9397-08002B2CF9AE}" pid="6" name="Pompidou_Ressources_Documentaire">
    <vt:lpwstr/>
  </property>
  <property fmtid="{D5CDD505-2E9C-101B-9397-08002B2CF9AE}" pid="7" name="pompidou_document_mot_cle">
    <vt:lpwstr/>
  </property>
  <property fmtid="{D5CDD505-2E9C-101B-9397-08002B2CF9AE}" pid="8" name="Pompidou_direction_destinataire">
    <vt:lpwstr/>
  </property>
  <property fmtid="{D5CDD505-2E9C-101B-9397-08002B2CF9AE}" pid="9" name="Pompidou_Evenementiel">
    <vt:lpwstr/>
  </property>
  <property fmtid="{D5CDD505-2E9C-101B-9397-08002B2CF9AE}" pid="10" name="Pompidou_direction_source">
    <vt:lpwstr/>
  </property>
  <property fmtid="{D5CDD505-2E9C-101B-9397-08002B2CF9AE}" pid="11" name="Pompidou_type_de_document">
    <vt:lpwstr/>
  </property>
</Properties>
</file>